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A0" w:rsidRPr="00D51FA0" w:rsidRDefault="00291C5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СУШИНОВСКОГО</w:t>
      </w:r>
      <w:r w:rsidR="00D51FA0"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D51FA0" w:rsidRPr="00D51FA0" w:rsidRDefault="00D51FA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УЯРСКОГО РАЙОНА </w:t>
      </w:r>
    </w:p>
    <w:p w:rsidR="00D51FA0" w:rsidRPr="00D51FA0" w:rsidRDefault="00D51FA0" w:rsidP="00D51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D51FA0" w:rsidRPr="00D51FA0" w:rsidRDefault="00D51FA0" w:rsidP="00D5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Default="00D51FA0" w:rsidP="00D5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1FA0" w:rsidRP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BA1A35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29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9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Сушиновка</w:t>
      </w:r>
      <w:proofErr w:type="spellEnd"/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5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51FA0" w:rsidRP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1A2" w:rsidRDefault="003A11A2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15-п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FA0" w:rsidRDefault="003A11A2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 «Об утверждении порядка применения</w:t>
      </w:r>
    </w:p>
    <w:p w:rsidR="003A11A2" w:rsidRDefault="003A11A2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Российской Федерации </w:t>
      </w:r>
    </w:p>
    <w:p w:rsidR="003A11A2" w:rsidRDefault="003A11A2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части, относящейся к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Сушиновского</w:t>
      </w:r>
      <w:proofErr w:type="spellEnd"/>
    </w:p>
    <w:p w:rsidR="003A11A2" w:rsidRDefault="003A11A2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564C7" w:rsidRPr="00D51FA0" w:rsidRDefault="001564C7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1564C7" w:rsidP="00D51F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20, пунктом 4 статьи 21, пунктом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статьи 23 Бюджетного кодекса Российской Федерации, руководствуясь  статьей 17 Устава.</w:t>
      </w:r>
    </w:p>
    <w:p w:rsidR="00D51FA0" w:rsidRPr="00D51FA0" w:rsidRDefault="00D51FA0" w:rsidP="00D51F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D51FA0" w:rsidRPr="006E705D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Постановления 15-п от 09.03.22 </w:t>
      </w:r>
      <w:r w:rsidR="00610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</w:t>
      </w:r>
      <w:r w:rsidR="003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</w:t>
      </w:r>
      <w:r w:rsidR="003A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BC0920" w:rsidRPr="006E705D" w:rsidRDefault="006E705D" w:rsidP="00BC09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1FA0" w:rsidRPr="006E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BC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15-п от 09.03.2</w:t>
      </w:r>
      <w:r w:rsidR="0061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кодами целевых статей расходов бюджета поселения</w:t>
      </w:r>
      <w:r w:rsidR="00BC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D51FA0" w:rsidRDefault="006E705D" w:rsidP="00445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51FA0" w:rsidRPr="00D51FA0" w:rsidRDefault="00C14D91" w:rsidP="0044525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</w:t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Постановления оставляю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D51FA0" w:rsidRPr="00D51FA0" w:rsidRDefault="00C14D91" w:rsidP="004452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D51FA0"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дня, следующего за днем его официального опубликования в общественно-политической газете </w:t>
      </w:r>
      <w:proofErr w:type="spellStart"/>
      <w:r w:rsidR="00D51FA0"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Уярского</w:t>
      </w:r>
      <w:proofErr w:type="spellEnd"/>
      <w:r w:rsidR="00D51FA0" w:rsidRPr="00D51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«Вперед»</w:t>
      </w:r>
    </w:p>
    <w:p w:rsidR="00D51FA0" w:rsidRPr="00D51FA0" w:rsidRDefault="00D51FA0" w:rsidP="00D5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Default="00D51FA0" w:rsidP="00D51FA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250" w:rsidRPr="00D51FA0" w:rsidRDefault="00445250" w:rsidP="00D51FA0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A0" w:rsidRPr="00D51FA0" w:rsidRDefault="00291C50" w:rsidP="00D5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4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Яковлев</w:t>
      </w:r>
    </w:p>
    <w:p w:rsidR="00D51FA0" w:rsidRDefault="00D51FA0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E1" w:rsidRPr="00D51FA0" w:rsidRDefault="004275E1" w:rsidP="00D5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E1" w:rsidRDefault="004275E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E1" w:rsidRDefault="004275E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91" w:rsidRDefault="00C14D91" w:rsidP="00AC454E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Default="00AC454E" w:rsidP="00C14D91">
      <w:pPr>
        <w:spacing w:after="0" w:line="240" w:lineRule="auto"/>
        <w:ind w:left="6237"/>
        <w:jc w:val="right"/>
      </w:pPr>
      <w:r w:rsidRPr="00AC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A11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30C" w:rsidRDefault="0035230C" w:rsidP="0035230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</w:t>
      </w:r>
      <w:r w:rsidR="00D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администрации </w:t>
      </w:r>
      <w:proofErr w:type="spellStart"/>
      <w:r w:rsidR="00D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Сушиновского</w:t>
      </w:r>
      <w:proofErr w:type="spell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5230C" w:rsidRPr="0035230C" w:rsidRDefault="0035230C" w:rsidP="0035230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1A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1A3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230C" w:rsidRPr="0035230C" w:rsidRDefault="0035230C" w:rsidP="0035230C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подвидов по видам доходов, главными администраторами </w:t>
      </w:r>
    </w:p>
    <w:p w:rsidR="0035230C" w:rsidRP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31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Сушиновский</w:t>
      </w:r>
      <w:proofErr w:type="spellEnd"/>
      <w:r w:rsidRPr="0035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5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Уярского</w:t>
      </w:r>
      <w:proofErr w:type="spellEnd"/>
      <w:r w:rsidRPr="00352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960991" w:rsidRPr="00960991" w:rsidTr="00960991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991" w:rsidRPr="00960991" w:rsidRDefault="00960991" w:rsidP="00960991">
            <w:pPr>
              <w:tabs>
                <w:tab w:val="left" w:pos="2625"/>
                <w:tab w:val="left" w:pos="2790"/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991" w:rsidRPr="00960991" w:rsidTr="00960991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1" w:rsidRPr="00960991" w:rsidRDefault="009609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1" w:rsidRPr="00960991" w:rsidRDefault="009609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1" w:rsidRPr="00960991" w:rsidRDefault="009609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991" w:rsidRPr="00960991" w:rsidRDefault="009609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960991" w:rsidRPr="00960991" w:rsidTr="00960991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991" w:rsidRPr="00960991" w:rsidRDefault="00960991" w:rsidP="009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991" w:rsidRPr="00960991" w:rsidRDefault="00960991" w:rsidP="009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991" w:rsidRPr="00960991" w:rsidRDefault="00960991" w:rsidP="009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991" w:rsidRPr="00960991" w:rsidRDefault="00960991" w:rsidP="0096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991" w:rsidRPr="00960991" w:rsidTr="0096099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991" w:rsidRPr="00960991" w:rsidRDefault="009609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Сушиновского</w:t>
            </w:r>
            <w:proofErr w:type="spellEnd"/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Уярского</w:t>
            </w:r>
            <w:proofErr w:type="spellEnd"/>
            <w:r w:rsidRPr="0096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C14D91" w:rsidRPr="00960991" w:rsidTr="00C14D91">
        <w:trPr>
          <w:trHeight w:val="7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750706" w:rsidP="00960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C14D91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BA1A35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202 49999 10 7508 150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91" w:rsidRPr="00255F0D" w:rsidRDefault="00BA1A35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14D91" w:rsidRPr="00960991" w:rsidTr="00C14D91">
        <w:trPr>
          <w:trHeight w:val="7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750706" w:rsidP="00960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5E4AE6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91" w:rsidRDefault="00642C56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202 79999 10 10340 150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91" w:rsidRPr="00255F0D" w:rsidRDefault="00642C56" w:rsidP="00960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(возмещение) расходных обязательств, связанных с увеличением с 1 июня 2022 г региональных выплат.</w:t>
            </w:r>
          </w:p>
        </w:tc>
      </w:tr>
    </w:tbl>
    <w:p w:rsidR="00960991" w:rsidRPr="00960991" w:rsidRDefault="00960991" w:rsidP="0096099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91" w:rsidRPr="00960991" w:rsidRDefault="00960991" w:rsidP="0096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22" w:rsidRDefault="00FA2522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0D" w:rsidRDefault="00255F0D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E4" w:rsidRDefault="009E6AE4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0C" w:rsidRPr="0035230C" w:rsidRDefault="0035230C" w:rsidP="0035230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14D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5230C" w:rsidRPr="0035230C" w:rsidRDefault="0035230C" w:rsidP="0035230C">
      <w:pPr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</w:t>
      </w:r>
      <w:r w:rsidR="00A1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администрации </w:t>
      </w:r>
      <w:proofErr w:type="spellStart"/>
      <w:r w:rsidR="00A1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Сушиновского</w:t>
      </w:r>
      <w:proofErr w:type="spell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Уярского</w:t>
      </w:r>
      <w:proofErr w:type="spellEnd"/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5230C" w:rsidRPr="0035230C" w:rsidRDefault="0035230C" w:rsidP="0035230C">
      <w:pPr>
        <w:spacing w:after="0" w:line="240" w:lineRule="auto"/>
        <w:ind w:left="5954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66B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B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5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6BD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230C" w:rsidRDefault="0035230C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поселения</w:t>
      </w:r>
    </w:p>
    <w:p w:rsidR="00732A56" w:rsidRDefault="00732A56" w:rsidP="0035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7"/>
        <w:gridCol w:w="1568"/>
        <w:gridCol w:w="7371"/>
      </w:tblGrid>
      <w:tr w:rsid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56" w:rsidRDefault="00732A56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56" w:rsidRPr="00732A56" w:rsidRDefault="007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56" w:rsidRDefault="00732A56">
            <w:pPr>
              <w:jc w:val="center"/>
              <w:rPr>
                <w:sz w:val="24"/>
                <w:szCs w:val="24"/>
              </w:rPr>
            </w:pPr>
            <w:r>
              <w:t>Наименование целевой статьи расходов</w:t>
            </w:r>
          </w:p>
        </w:tc>
      </w:tr>
      <w:tr w:rsid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A56" w:rsidRDefault="00732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56" w:rsidRPr="00732A56" w:rsidRDefault="0073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56" w:rsidRDefault="00732A5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BE1AE3" w:rsidRP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AE3" w:rsidRDefault="00BE1AE3">
            <w: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AE3" w:rsidRPr="00BE1AE3" w:rsidRDefault="007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0110010340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AE3" w:rsidRPr="00732A56" w:rsidRDefault="00162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 в рамках подпрограммы «Защита населения и территории от чрезвычайных ситуаций природного и техногенного характера</w:t>
            </w:r>
            <w:r w:rsidR="00FE61F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безопасного проживания населения» муниципальной </w:t>
            </w:r>
            <w:r w:rsidR="00FE61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="00FE61FA">
              <w:rPr>
                <w:rFonts w:ascii="Times New Roman" w:hAnsi="Times New Roman" w:cs="Times New Roman"/>
                <w:sz w:val="24"/>
                <w:szCs w:val="24"/>
              </w:rPr>
              <w:t>Сушиновского</w:t>
            </w:r>
            <w:proofErr w:type="spellEnd"/>
            <w:r w:rsidR="00FE61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«Поселок наш родной </w:t>
            </w:r>
            <w:proofErr w:type="gramStart"/>
            <w:r w:rsidR="00FE61F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FE61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FE61FA">
              <w:rPr>
                <w:rFonts w:ascii="Times New Roman" w:hAnsi="Times New Roman" w:cs="Times New Roman"/>
                <w:sz w:val="24"/>
                <w:szCs w:val="24"/>
              </w:rPr>
              <w:t>Сушиновский</w:t>
            </w:r>
            <w:proofErr w:type="spellEnd"/>
            <w:r w:rsidR="00FE61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FE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1959" w:rsidRP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959" w:rsidRDefault="00E01959">
            <w:r>
              <w:t>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959" w:rsidRPr="00E01959" w:rsidRDefault="00F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012007508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959" w:rsidRDefault="00F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«Дорожный 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«Поселок наш родной –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E5707C" w:rsidRP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Default="00E5707C">
            <w:r>
              <w:t>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455621" w:rsidRDefault="0045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0130010340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7C" w:rsidRPr="00CE3BD9" w:rsidRDefault="0045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 в рамках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«Жилищно-коммунальная инфраструктура»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«Поселок наш родной –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51593B" w:rsidRP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3B" w:rsidRDefault="00E5707C">
            <w:r>
              <w:t>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3B" w:rsidRDefault="007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0140077450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93B" w:rsidRDefault="0076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налогового потенциала в рамках подпрограммы «Создание условий для эффективного функционирования системы органов местного самоуправления</w:t>
            </w:r>
            <w:r w:rsidR="0016291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="0016291F">
              <w:rPr>
                <w:rFonts w:ascii="Times New Roman" w:hAnsi="Times New Roman" w:cs="Times New Roman"/>
                <w:sz w:val="24"/>
                <w:szCs w:val="24"/>
              </w:rPr>
              <w:t>Сушиновского</w:t>
            </w:r>
            <w:proofErr w:type="spellEnd"/>
            <w:r w:rsidR="001629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«Поселок наш родной </w:t>
            </w:r>
            <w:proofErr w:type="gramStart"/>
            <w:r w:rsidR="0016291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1629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16291F">
              <w:rPr>
                <w:rFonts w:ascii="Times New Roman" w:hAnsi="Times New Roman" w:cs="Times New Roman"/>
                <w:sz w:val="24"/>
                <w:szCs w:val="24"/>
              </w:rPr>
              <w:t>Сушиновский</w:t>
            </w:r>
            <w:proofErr w:type="spellEnd"/>
            <w:r w:rsidR="001629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8B0EFE" w:rsidRPr="00732A56" w:rsidTr="00732A5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FE" w:rsidRDefault="00E5707C">
            <w:r>
              <w:t>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FE" w:rsidRDefault="00D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9310010340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FE" w:rsidRDefault="00D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финансовое обеспечение (возмещение) расходных обязательств, связанных с увеличением с 1 июня 2022 года региональных выплат в рамках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эффективного функционирования системы органов местного самоуправления»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«Поселок наш родной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</w:tbl>
    <w:p w:rsidR="00732A56" w:rsidRDefault="00732A56" w:rsidP="00732A56">
      <w:pPr>
        <w:ind w:firstLine="709"/>
        <w:jc w:val="both"/>
        <w:rPr>
          <w:shd w:val="clear" w:color="auto" w:fill="FFFFFF"/>
        </w:rPr>
      </w:pPr>
    </w:p>
    <w:p w:rsidR="0035230C" w:rsidRDefault="0035230C"/>
    <w:p w:rsidR="0035230C" w:rsidRDefault="0035230C"/>
    <w:p w:rsidR="0035230C" w:rsidRDefault="0035230C">
      <w:bookmarkStart w:id="0" w:name="_GoBack"/>
      <w:bookmarkEnd w:id="0"/>
    </w:p>
    <w:sectPr w:rsidR="0035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5D" w:rsidRDefault="006D1E5D" w:rsidP="00255F0D">
      <w:pPr>
        <w:spacing w:after="0" w:line="240" w:lineRule="auto"/>
      </w:pPr>
      <w:r>
        <w:separator/>
      </w:r>
    </w:p>
  </w:endnote>
  <w:endnote w:type="continuationSeparator" w:id="0">
    <w:p w:rsidR="006D1E5D" w:rsidRDefault="006D1E5D" w:rsidP="0025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5D" w:rsidRDefault="006D1E5D" w:rsidP="00255F0D">
      <w:pPr>
        <w:spacing w:after="0" w:line="240" w:lineRule="auto"/>
      </w:pPr>
      <w:r>
        <w:separator/>
      </w:r>
    </w:p>
  </w:footnote>
  <w:footnote w:type="continuationSeparator" w:id="0">
    <w:p w:rsidR="006D1E5D" w:rsidRDefault="006D1E5D" w:rsidP="0025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9BCC8558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3"/>
    <w:rsid w:val="00012A82"/>
    <w:rsid w:val="00133E63"/>
    <w:rsid w:val="001536C0"/>
    <w:rsid w:val="001564C7"/>
    <w:rsid w:val="0016291F"/>
    <w:rsid w:val="00186FA1"/>
    <w:rsid w:val="00197BA4"/>
    <w:rsid w:val="001E77C1"/>
    <w:rsid w:val="00255F0D"/>
    <w:rsid w:val="00285090"/>
    <w:rsid w:val="00291C50"/>
    <w:rsid w:val="003110B4"/>
    <w:rsid w:val="0035230C"/>
    <w:rsid w:val="00385620"/>
    <w:rsid w:val="003A11A2"/>
    <w:rsid w:val="003B2AD4"/>
    <w:rsid w:val="00415FD5"/>
    <w:rsid w:val="004275E1"/>
    <w:rsid w:val="00436E6E"/>
    <w:rsid w:val="00445250"/>
    <w:rsid w:val="00445E69"/>
    <w:rsid w:val="00455621"/>
    <w:rsid w:val="0051593B"/>
    <w:rsid w:val="00523BBE"/>
    <w:rsid w:val="0054403C"/>
    <w:rsid w:val="0059723F"/>
    <w:rsid w:val="005E4AE6"/>
    <w:rsid w:val="00603A4C"/>
    <w:rsid w:val="00610F9F"/>
    <w:rsid w:val="006229A3"/>
    <w:rsid w:val="0063345E"/>
    <w:rsid w:val="00642C56"/>
    <w:rsid w:val="006960D7"/>
    <w:rsid w:val="006D1E5D"/>
    <w:rsid w:val="006E16F2"/>
    <w:rsid w:val="006E705D"/>
    <w:rsid w:val="00732A56"/>
    <w:rsid w:val="00750706"/>
    <w:rsid w:val="00766BDA"/>
    <w:rsid w:val="0078266F"/>
    <w:rsid w:val="007A71D4"/>
    <w:rsid w:val="007D7AE7"/>
    <w:rsid w:val="007E7280"/>
    <w:rsid w:val="00830581"/>
    <w:rsid w:val="008B0EFE"/>
    <w:rsid w:val="00901A1D"/>
    <w:rsid w:val="00960991"/>
    <w:rsid w:val="0098786F"/>
    <w:rsid w:val="009C6F91"/>
    <w:rsid w:val="009D794A"/>
    <w:rsid w:val="009E6AE4"/>
    <w:rsid w:val="009F7FD7"/>
    <w:rsid w:val="00A105E0"/>
    <w:rsid w:val="00A604B8"/>
    <w:rsid w:val="00AC454E"/>
    <w:rsid w:val="00B375C5"/>
    <w:rsid w:val="00BA1A35"/>
    <w:rsid w:val="00BA5AEC"/>
    <w:rsid w:val="00BA6FD3"/>
    <w:rsid w:val="00BC0920"/>
    <w:rsid w:val="00BE1AE3"/>
    <w:rsid w:val="00C14D91"/>
    <w:rsid w:val="00C323B0"/>
    <w:rsid w:val="00C45156"/>
    <w:rsid w:val="00CC2846"/>
    <w:rsid w:val="00CE2A85"/>
    <w:rsid w:val="00CE3BD9"/>
    <w:rsid w:val="00D45EE0"/>
    <w:rsid w:val="00D51FA0"/>
    <w:rsid w:val="00D57032"/>
    <w:rsid w:val="00D76380"/>
    <w:rsid w:val="00D96FFC"/>
    <w:rsid w:val="00E01959"/>
    <w:rsid w:val="00E5707C"/>
    <w:rsid w:val="00E6546B"/>
    <w:rsid w:val="00E957E4"/>
    <w:rsid w:val="00EE49CB"/>
    <w:rsid w:val="00F25576"/>
    <w:rsid w:val="00FA2522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C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35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5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locked/>
    <w:rsid w:val="00C4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F0D"/>
  </w:style>
  <w:style w:type="paragraph" w:styleId="a9">
    <w:name w:val="footer"/>
    <w:basedOn w:val="a"/>
    <w:link w:val="aa"/>
    <w:uiPriority w:val="99"/>
    <w:unhideWhenUsed/>
    <w:rsid w:val="0025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C7"/>
    <w:pPr>
      <w:ind w:left="720"/>
      <w:contextualSpacing/>
    </w:pPr>
  </w:style>
  <w:style w:type="table" w:customStyle="1" w:styleId="1">
    <w:name w:val="Сетка таблицы1"/>
    <w:basedOn w:val="a1"/>
    <w:next w:val="a4"/>
    <w:locked/>
    <w:rsid w:val="0035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5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locked/>
    <w:rsid w:val="00C45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F0D"/>
  </w:style>
  <w:style w:type="paragraph" w:styleId="a9">
    <w:name w:val="footer"/>
    <w:basedOn w:val="a"/>
    <w:link w:val="aa"/>
    <w:uiPriority w:val="99"/>
    <w:unhideWhenUsed/>
    <w:rsid w:val="0025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29DF-92C1-409E-A34E-FDA9215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пунктом 9 статьи 20, пунктом 4 статьи 21, пунктом  6 статьи 23</vt:lpstr>
      <vt:lpstr>ПОСТАНОВЛЯЮ: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Сухоной</dc:creator>
  <cp:lastModifiedBy>Пользователь Windows</cp:lastModifiedBy>
  <cp:revision>7</cp:revision>
  <cp:lastPrinted>2022-10-10T10:53:00Z</cp:lastPrinted>
  <dcterms:created xsi:type="dcterms:W3CDTF">2022-10-10T10:18:00Z</dcterms:created>
  <dcterms:modified xsi:type="dcterms:W3CDTF">2022-10-10T10:54:00Z</dcterms:modified>
</cp:coreProperties>
</file>